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8377B">
      <w:pPr>
        <w:shd w:val="clear"/>
        <w:rPr>
          <w:rFonts w:hint="eastAsia" w:ascii="方正黑体_GBK" w:hAnsi="方正黑体_GBK" w:eastAsia="方正黑体_GBK" w:cs="方正黑体_GBK"/>
          <w:sz w:val="21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 w14:paraId="1F658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工装报价明细表</w:t>
      </w:r>
    </w:p>
    <w:tbl>
      <w:tblPr>
        <w:tblStyle w:val="3"/>
        <w:tblpPr w:leftFromText="180" w:rightFromText="180" w:vertAnchor="text" w:horzAnchor="page" w:tblpXSpec="center" w:tblpY="347"/>
        <w:tblOverlap w:val="never"/>
        <w:tblW w:w="10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55"/>
        <w:gridCol w:w="1478"/>
        <w:gridCol w:w="3062"/>
        <w:gridCol w:w="712"/>
        <w:gridCol w:w="757"/>
        <w:gridCol w:w="935"/>
        <w:gridCol w:w="875"/>
        <w:gridCol w:w="875"/>
      </w:tblGrid>
      <w:tr w14:paraId="6213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64A6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供货期限（年）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0B6F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内勤工装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内勤西服</w:t>
            </w:r>
          </w:p>
          <w:p w14:paraId="049F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（含马甲）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70%聚酯纤维，30%粘胶纤维，里料：100%聚酯纤维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1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6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内勤长袖衬衫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50.9%竹纤维，44.4%聚酯纤维，4.7%氨纶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7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D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内勤短袖衬衫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50.9%竹纤维，44.4%聚酯纤维，4.7%氨纶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E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6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内勤夏装裤子/裙子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70%聚酯纤维，30%粘胶纤维，里料：100%聚酯纤维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1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2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大衣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90%羊毛，10%羊绒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E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安保工装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安保春秋装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42%聚酯纤维，30%棉，20%再生纤维，8%氨纶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7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5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安保夏装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42%聚酯纤维，30%棉，20%再生纤维，8%氨纶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C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5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C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安保棉衣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65%棉，35%聚酯纤维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13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保洁工装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保洁夏装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A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保洁春秋装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D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C8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A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维修工装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维修夏装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35%棉，65%聚酯纤维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D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F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维修春秋装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35%棉，65%聚酯纤维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B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内保工装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内保西装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70%聚酯纤维，30%粘胶纤维，里料：100%聚酯纤维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D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5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内保长袖衬衣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50.9%竹纤维，44.4%聚酯纤维，4.7%氨纶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3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B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8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内保短袖衬衣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50.9%竹纤维，44.4%聚酯纤维，4.7%氨纶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D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D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内保夏装裤子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70%聚酯纤维，30%粘胶纤维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5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管理人员工装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西装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70%羊毛，29.5%聚酯纤维0.5%导电纤维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2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C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长袖衬衫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50.1%粘纤，44.5%聚酯纤维，5.4%氨纶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4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2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短袖衬衫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50.1%粘纤，44.5%聚酯纤维，5.4%氨纶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7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E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裤子（夏）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25%冰氨，48%聚酯纤维，21%再生纤维，6%氨纶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4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合计（元）：</w:t>
            </w:r>
          </w:p>
        </w:tc>
        <w:tc>
          <w:tcPr>
            <w:tcW w:w="41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3EEB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02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此表内需求数量作为参考依据，实际需求工装数量按照各项目/职能部室及公司未来发展需求提报数量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据实结算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。</w:t>
            </w:r>
          </w:p>
        </w:tc>
      </w:tr>
    </w:tbl>
    <w:p w14:paraId="7914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C0A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报价单位名称（盖章）：</w:t>
      </w:r>
    </w:p>
    <w:p w14:paraId="5DA6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</w:p>
    <w:p w14:paraId="4808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日期：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 月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2098" w:right="1474" w:bottom="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zg1NTM4NjUzNDc4MTZhYTU2ZjE4NTA2NGY1MzMifQ=="/>
  </w:docVars>
  <w:rsids>
    <w:rsidRoot w:val="00CE7E72"/>
    <w:rsid w:val="001E1AD2"/>
    <w:rsid w:val="005424E1"/>
    <w:rsid w:val="00CE7E72"/>
    <w:rsid w:val="01F2514B"/>
    <w:rsid w:val="0EFE1A17"/>
    <w:rsid w:val="14184FB8"/>
    <w:rsid w:val="14B456FA"/>
    <w:rsid w:val="16884E9E"/>
    <w:rsid w:val="1BDBF560"/>
    <w:rsid w:val="1CEF9E4A"/>
    <w:rsid w:val="1F2F4DB0"/>
    <w:rsid w:val="21AD75AB"/>
    <w:rsid w:val="26BFEA88"/>
    <w:rsid w:val="2B5D17D7"/>
    <w:rsid w:val="30B54898"/>
    <w:rsid w:val="30E96A25"/>
    <w:rsid w:val="342A10FC"/>
    <w:rsid w:val="382F6057"/>
    <w:rsid w:val="3D3872AE"/>
    <w:rsid w:val="422735AA"/>
    <w:rsid w:val="45080F98"/>
    <w:rsid w:val="455D2098"/>
    <w:rsid w:val="464473D2"/>
    <w:rsid w:val="46623CEE"/>
    <w:rsid w:val="476526A1"/>
    <w:rsid w:val="495E69EE"/>
    <w:rsid w:val="4D7F5185"/>
    <w:rsid w:val="4ED31FC0"/>
    <w:rsid w:val="50EE226A"/>
    <w:rsid w:val="51ED56D7"/>
    <w:rsid w:val="54ACAA06"/>
    <w:rsid w:val="57FE6E46"/>
    <w:rsid w:val="5DD7C94E"/>
    <w:rsid w:val="5F18519B"/>
    <w:rsid w:val="5F6C7FA1"/>
    <w:rsid w:val="5F7A60D5"/>
    <w:rsid w:val="5FF78C6E"/>
    <w:rsid w:val="63D409AF"/>
    <w:rsid w:val="6A445335"/>
    <w:rsid w:val="6C4A6633"/>
    <w:rsid w:val="6D363FF0"/>
    <w:rsid w:val="6FFE021A"/>
    <w:rsid w:val="71B3C171"/>
    <w:rsid w:val="77DB44E2"/>
    <w:rsid w:val="77F1016D"/>
    <w:rsid w:val="784027A6"/>
    <w:rsid w:val="7B71246B"/>
    <w:rsid w:val="7D3EE0F1"/>
    <w:rsid w:val="7D7F481A"/>
    <w:rsid w:val="7E8431FC"/>
    <w:rsid w:val="7ED2178E"/>
    <w:rsid w:val="7EE00A0A"/>
    <w:rsid w:val="A3DBEDB0"/>
    <w:rsid w:val="AF3F0F32"/>
    <w:rsid w:val="B7CFD853"/>
    <w:rsid w:val="B7FCA3D7"/>
    <w:rsid w:val="BA5A00BF"/>
    <w:rsid w:val="BB6EE9E0"/>
    <w:rsid w:val="CDEBDCA0"/>
    <w:rsid w:val="CFF9BBC3"/>
    <w:rsid w:val="DFFFF013"/>
    <w:rsid w:val="E5677A84"/>
    <w:rsid w:val="EDD7939F"/>
    <w:rsid w:val="EFEF1DAC"/>
    <w:rsid w:val="F3F6CFB6"/>
    <w:rsid w:val="F7FF434A"/>
    <w:rsid w:val="F9EFED07"/>
    <w:rsid w:val="FA7C6198"/>
    <w:rsid w:val="FD7B706A"/>
    <w:rsid w:val="FF4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737</Characters>
  <Lines>2</Lines>
  <Paragraphs>1</Paragraphs>
  <TotalTime>11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2024-01-06T06:54:00Z</dcterms:created>
  <dc:creator>92926</dc:creator>
  <cp:lastModifiedBy>田莎</cp:lastModifiedBy>
  <dcterms:modified xsi:type="dcterms:W3CDTF">2025-12-16T02:44:40Z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7C49E929A839471488FA0F19E517C426_13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